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9214B1F" w:rsidR="00BB30E9" w:rsidRPr="00907714" w:rsidRDefault="009105AA" w:rsidP="00CE64DC">
                            <w:pPr>
                              <w:pStyle w:val="NoSpacing"/>
                              <w:jc w:val="center"/>
                              <w:rPr>
                                <w:rFonts w:cs="Calibri"/>
                                <w:sz w:val="20"/>
                                <w:szCs w:val="20"/>
                              </w:rPr>
                            </w:pPr>
                            <w:r>
                              <w:rPr>
                                <w:rFonts w:cs="Calibri"/>
                                <w:sz w:val="20"/>
                                <w:szCs w:val="20"/>
                              </w:rPr>
                              <w:t>Angela Embry</w:t>
                            </w:r>
                          </w:p>
                          <w:p w14:paraId="09F9F95F" w14:textId="4F9BD25B" w:rsidR="005C34B1" w:rsidRDefault="00861975" w:rsidP="00CE64DC">
                            <w:pPr>
                              <w:pStyle w:val="NoSpacing"/>
                              <w:jc w:val="center"/>
                              <w:rPr>
                                <w:rFonts w:cs="Calibri"/>
                                <w:sz w:val="20"/>
                                <w:szCs w:val="20"/>
                              </w:rPr>
                            </w:pPr>
                            <w:r w:rsidRPr="00861975">
                              <w:rPr>
                                <w:rFonts w:cs="Calibri"/>
                                <w:sz w:val="20"/>
                                <w:szCs w:val="20"/>
                              </w:rPr>
                              <w:t>S</w:t>
                            </w:r>
                            <w:r w:rsidR="001A72E0">
                              <w:rPr>
                                <w:rFonts w:cs="Calibri"/>
                                <w:sz w:val="20"/>
                                <w:szCs w:val="20"/>
                              </w:rPr>
                              <w:t>t</w:t>
                            </w:r>
                            <w:r w:rsidRPr="00861975">
                              <w:rPr>
                                <w:rFonts w:cs="Calibri"/>
                                <w:sz w:val="20"/>
                                <w:szCs w:val="20"/>
                              </w:rPr>
                              <w:t>r</w:t>
                            </w:r>
                            <w:r w:rsidR="001A72E0">
                              <w:rPr>
                                <w:rFonts w:cs="Calibri"/>
                                <w:sz w:val="20"/>
                                <w:szCs w:val="20"/>
                              </w:rPr>
                              <w:t>ategic</w:t>
                            </w:r>
                            <w:r w:rsidRPr="00861975">
                              <w:rPr>
                                <w:rFonts w:cs="Calibri"/>
                                <w:sz w:val="20"/>
                                <w:szCs w:val="20"/>
                              </w:rPr>
                              <w:t xml:space="preserve"> Sourcing Analyst </w:t>
                            </w:r>
                          </w:p>
                          <w:p w14:paraId="27E1DFB3" w14:textId="51ABE489" w:rsidR="001A72E0" w:rsidRPr="00907714" w:rsidRDefault="009105AA" w:rsidP="00CE64DC">
                            <w:pPr>
                              <w:pStyle w:val="NoSpacing"/>
                              <w:jc w:val="center"/>
                              <w:rPr>
                                <w:rFonts w:cs="Calibri"/>
                                <w:sz w:val="20"/>
                                <w:szCs w:val="20"/>
                              </w:rPr>
                            </w:pPr>
                            <w:r>
                              <w:rPr>
                                <w:rFonts w:cs="Calibri"/>
                                <w:sz w:val="20"/>
                                <w:szCs w:val="20"/>
                              </w:rPr>
                              <w:t>anembry@idoa.in.gov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49214B1F" w:rsidR="00BB30E9" w:rsidRPr="00907714" w:rsidRDefault="009105AA" w:rsidP="00CE64DC">
                      <w:pPr>
                        <w:pStyle w:val="NoSpacing"/>
                        <w:jc w:val="center"/>
                        <w:rPr>
                          <w:rFonts w:cs="Calibri"/>
                          <w:sz w:val="20"/>
                          <w:szCs w:val="20"/>
                        </w:rPr>
                      </w:pPr>
                      <w:r>
                        <w:rPr>
                          <w:rFonts w:cs="Calibri"/>
                          <w:sz w:val="20"/>
                          <w:szCs w:val="20"/>
                        </w:rPr>
                        <w:t>Angela Embry</w:t>
                      </w:r>
                    </w:p>
                    <w:p w14:paraId="09F9F95F" w14:textId="4F9BD25B" w:rsidR="005C34B1" w:rsidRDefault="00861975" w:rsidP="00CE64DC">
                      <w:pPr>
                        <w:pStyle w:val="NoSpacing"/>
                        <w:jc w:val="center"/>
                        <w:rPr>
                          <w:rFonts w:cs="Calibri"/>
                          <w:sz w:val="20"/>
                          <w:szCs w:val="20"/>
                        </w:rPr>
                      </w:pPr>
                      <w:r w:rsidRPr="00861975">
                        <w:rPr>
                          <w:rFonts w:cs="Calibri"/>
                          <w:sz w:val="20"/>
                          <w:szCs w:val="20"/>
                        </w:rPr>
                        <w:t>S</w:t>
                      </w:r>
                      <w:r w:rsidR="001A72E0">
                        <w:rPr>
                          <w:rFonts w:cs="Calibri"/>
                          <w:sz w:val="20"/>
                          <w:szCs w:val="20"/>
                        </w:rPr>
                        <w:t>t</w:t>
                      </w:r>
                      <w:r w:rsidRPr="00861975">
                        <w:rPr>
                          <w:rFonts w:cs="Calibri"/>
                          <w:sz w:val="20"/>
                          <w:szCs w:val="20"/>
                        </w:rPr>
                        <w:t>r</w:t>
                      </w:r>
                      <w:r w:rsidR="001A72E0">
                        <w:rPr>
                          <w:rFonts w:cs="Calibri"/>
                          <w:sz w:val="20"/>
                          <w:szCs w:val="20"/>
                        </w:rPr>
                        <w:t>ategic</w:t>
                      </w:r>
                      <w:r w:rsidRPr="00861975">
                        <w:rPr>
                          <w:rFonts w:cs="Calibri"/>
                          <w:sz w:val="20"/>
                          <w:szCs w:val="20"/>
                        </w:rPr>
                        <w:t xml:space="preserve"> Sourcing Analyst </w:t>
                      </w:r>
                    </w:p>
                    <w:p w14:paraId="27E1DFB3" w14:textId="51ABE489" w:rsidR="001A72E0" w:rsidRPr="00907714" w:rsidRDefault="009105AA" w:rsidP="00CE64DC">
                      <w:pPr>
                        <w:pStyle w:val="NoSpacing"/>
                        <w:jc w:val="center"/>
                        <w:rPr>
                          <w:rFonts w:cs="Calibri"/>
                          <w:sz w:val="20"/>
                          <w:szCs w:val="20"/>
                        </w:rPr>
                      </w:pPr>
                      <w:r>
                        <w:rPr>
                          <w:rFonts w:cs="Calibri"/>
                          <w:sz w:val="20"/>
                          <w:szCs w:val="20"/>
                        </w:rPr>
                        <w:t>anembry@idoa.in.gov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775CF09C" w:rsidR="003D1E61" w:rsidRPr="00907714" w:rsidRDefault="00861975" w:rsidP="00FE385D">
      <w:pPr>
        <w:pStyle w:val="NoSpacing"/>
        <w:jc w:val="center"/>
        <w:rPr>
          <w:rFonts w:asciiTheme="minorHAnsi" w:hAnsiTheme="minorHAnsi" w:cstheme="minorHAnsi"/>
          <w:b/>
          <w:bCs/>
          <w:sz w:val="24"/>
          <w:szCs w:val="24"/>
        </w:rPr>
      </w:pPr>
      <w:r w:rsidRPr="00907714">
        <w:rPr>
          <w:rFonts w:asciiTheme="minorHAnsi" w:hAnsiTheme="minorHAnsi" w:cstheme="minorHAnsi"/>
          <w:b/>
          <w:bCs/>
          <w:sz w:val="24"/>
          <w:szCs w:val="24"/>
        </w:rPr>
        <w:t>RF</w:t>
      </w:r>
      <w:r w:rsidR="00907714" w:rsidRPr="00907714">
        <w:rPr>
          <w:rFonts w:asciiTheme="minorHAnsi" w:hAnsiTheme="minorHAnsi" w:cstheme="minorHAnsi"/>
          <w:b/>
          <w:bCs/>
          <w:sz w:val="24"/>
          <w:szCs w:val="24"/>
        </w:rPr>
        <w:t>P</w:t>
      </w:r>
      <w:r w:rsidRPr="00907714">
        <w:rPr>
          <w:rFonts w:asciiTheme="minorHAnsi" w:hAnsiTheme="minorHAnsi" w:cstheme="minorHAnsi"/>
          <w:b/>
          <w:bCs/>
          <w:sz w:val="24"/>
          <w:szCs w:val="24"/>
        </w:rPr>
        <w:t xml:space="preserve"> </w:t>
      </w:r>
      <w:r w:rsidR="00907714" w:rsidRPr="00907714">
        <w:rPr>
          <w:rFonts w:asciiTheme="minorHAnsi" w:hAnsiTheme="minorHAnsi" w:cstheme="minorHAnsi"/>
          <w:b/>
          <w:bCs/>
          <w:sz w:val="24"/>
          <w:szCs w:val="24"/>
        </w:rPr>
        <w:t>25</w:t>
      </w:r>
      <w:r w:rsidRPr="00907714">
        <w:rPr>
          <w:rFonts w:asciiTheme="minorHAnsi" w:hAnsiTheme="minorHAnsi" w:cstheme="minorHAnsi"/>
          <w:b/>
          <w:bCs/>
          <w:sz w:val="24"/>
          <w:szCs w:val="24"/>
        </w:rPr>
        <w:t>-</w:t>
      </w:r>
      <w:r w:rsidR="00907714" w:rsidRPr="00907714">
        <w:rPr>
          <w:rFonts w:asciiTheme="minorHAnsi" w:hAnsiTheme="minorHAnsi" w:cstheme="minorHAnsi"/>
          <w:b/>
          <w:bCs/>
          <w:sz w:val="24"/>
          <w:szCs w:val="24"/>
        </w:rPr>
        <w:t>81143</w:t>
      </w:r>
    </w:p>
    <w:p w14:paraId="0F549549" w14:textId="2DBB469F" w:rsidR="000901A7" w:rsidRPr="00907714" w:rsidRDefault="005C34B1" w:rsidP="00FE385D">
      <w:pPr>
        <w:pStyle w:val="NoSpacing"/>
        <w:jc w:val="center"/>
        <w:rPr>
          <w:rFonts w:asciiTheme="minorHAnsi" w:hAnsiTheme="minorHAnsi" w:cstheme="minorHAnsi"/>
          <w:sz w:val="24"/>
          <w:szCs w:val="24"/>
        </w:rPr>
      </w:pPr>
      <w:r w:rsidRPr="00907714">
        <w:rPr>
          <w:rFonts w:asciiTheme="minorHAnsi" w:hAnsiTheme="minorHAnsi" w:cstheme="minorHAnsi"/>
          <w:sz w:val="24"/>
          <w:szCs w:val="24"/>
        </w:rPr>
        <w:t xml:space="preserve">  </w:t>
      </w:r>
      <w:r w:rsidR="00907714" w:rsidRPr="00907714">
        <w:rPr>
          <w:rFonts w:asciiTheme="minorHAnsi" w:hAnsiTheme="minorHAnsi" w:cstheme="minorHAnsi"/>
          <w:b/>
          <w:bCs/>
          <w:sz w:val="24"/>
          <w:szCs w:val="24"/>
        </w:rPr>
        <w:t>Moving Services</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3AB37B4C" w:rsidR="00FA711F" w:rsidRPr="00907714" w:rsidRDefault="009D43FC" w:rsidP="00CD44EC">
      <w:pPr>
        <w:pStyle w:val="NoSpacing"/>
        <w:jc w:val="center"/>
        <w:rPr>
          <w:rFonts w:asciiTheme="minorHAnsi" w:hAnsiTheme="minorHAnsi" w:cstheme="minorHAnsi"/>
          <w:b/>
          <w:sz w:val="24"/>
          <w:szCs w:val="24"/>
        </w:rPr>
      </w:pPr>
      <w:r w:rsidRPr="00907714">
        <w:rPr>
          <w:rFonts w:asciiTheme="minorHAnsi" w:hAnsiTheme="minorHAnsi" w:cstheme="minorHAnsi"/>
          <w:b/>
          <w:sz w:val="24"/>
          <w:szCs w:val="24"/>
        </w:rPr>
        <w:t>P</w:t>
      </w:r>
      <w:r w:rsidR="00601CB4" w:rsidRPr="00907714">
        <w:rPr>
          <w:rFonts w:asciiTheme="minorHAnsi" w:hAnsiTheme="minorHAnsi" w:cstheme="minorHAnsi"/>
          <w:b/>
          <w:sz w:val="24"/>
          <w:szCs w:val="24"/>
        </w:rPr>
        <w:t>er RFP Section 1.24</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 You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1"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18B42F2B" w:rsidR="00861975" w:rsidRPr="001A72E0" w:rsidRDefault="00861975" w:rsidP="001073A8">
      <w:pPr>
        <w:spacing w:after="0" w:line="240" w:lineRule="auto"/>
        <w:rPr>
          <w:rFonts w:asciiTheme="minorHAnsi" w:hAnsiTheme="minorHAnsi" w:cstheme="minorHAnsi"/>
          <w:b/>
          <w:sz w:val="24"/>
          <w:szCs w:val="24"/>
        </w:rPr>
      </w:pPr>
      <w:r w:rsidRPr="00907714">
        <w:rPr>
          <w:rFonts w:asciiTheme="minorHAnsi" w:hAnsiTheme="minorHAnsi" w:cstheme="minorHAnsi"/>
          <w:b/>
          <w:bCs/>
          <w:sz w:val="24"/>
          <w:szCs w:val="24"/>
        </w:rPr>
        <w:t>RF</w:t>
      </w:r>
      <w:r w:rsidR="00907714">
        <w:rPr>
          <w:rFonts w:asciiTheme="minorHAnsi" w:hAnsiTheme="minorHAnsi" w:cstheme="minorHAnsi"/>
          <w:b/>
          <w:bCs/>
          <w:sz w:val="24"/>
          <w:szCs w:val="24"/>
        </w:rPr>
        <w:t>P</w:t>
      </w:r>
      <w:r w:rsidRPr="00907714">
        <w:rPr>
          <w:rFonts w:asciiTheme="minorHAnsi" w:hAnsiTheme="minorHAnsi" w:cstheme="minorHAnsi"/>
          <w:b/>
          <w:bCs/>
          <w:sz w:val="24"/>
          <w:szCs w:val="24"/>
        </w:rPr>
        <w:t xml:space="preserve"> </w:t>
      </w:r>
      <w:r w:rsidR="00907714" w:rsidRPr="00907714">
        <w:rPr>
          <w:rFonts w:asciiTheme="minorHAnsi" w:hAnsiTheme="minorHAnsi" w:cstheme="minorHAnsi"/>
          <w:b/>
          <w:bCs/>
          <w:sz w:val="24"/>
          <w:szCs w:val="24"/>
        </w:rPr>
        <w:t>25</w:t>
      </w:r>
      <w:r w:rsidRPr="00907714">
        <w:rPr>
          <w:rFonts w:asciiTheme="minorHAnsi" w:hAnsiTheme="minorHAnsi" w:cstheme="minorHAnsi"/>
          <w:b/>
          <w:bCs/>
          <w:sz w:val="24"/>
          <w:szCs w:val="24"/>
        </w:rPr>
        <w:t>-</w:t>
      </w:r>
      <w:r w:rsidR="00907714" w:rsidRPr="00907714">
        <w:rPr>
          <w:rFonts w:asciiTheme="minorHAnsi" w:hAnsiTheme="minorHAnsi" w:cstheme="minorHAnsi"/>
          <w:b/>
          <w:bCs/>
          <w:sz w:val="24"/>
          <w:szCs w:val="24"/>
        </w:rPr>
        <w:t>81143</w:t>
      </w:r>
      <w:r w:rsidRPr="00907714">
        <w:rPr>
          <w:rFonts w:asciiTheme="minorHAnsi" w:hAnsiTheme="minorHAnsi" w:cstheme="minorHAnsi"/>
          <w:b/>
          <w:bCs/>
          <w:sz w:val="24"/>
          <w:szCs w:val="24"/>
        </w:rPr>
        <w:t xml:space="preserve"> </w:t>
      </w:r>
      <w:r w:rsidRPr="001A72E0">
        <w:rPr>
          <w:rFonts w:asciiTheme="minorHAnsi" w:hAnsiTheme="minorHAnsi" w:cstheme="minorHAnsi"/>
          <w:b/>
          <w:bCs/>
          <w:sz w:val="24"/>
          <w:szCs w:val="24"/>
        </w:rPr>
        <w:t xml:space="preserve">Reference – </w:t>
      </w:r>
      <w:r w:rsidRPr="00907714">
        <w:rPr>
          <w:rFonts w:asciiTheme="minorHAnsi" w:hAnsiTheme="minorHAnsi" w:cstheme="minorHAnsi"/>
          <w:b/>
          <w:bCs/>
          <w:sz w:val="24"/>
          <w:szCs w:val="24"/>
        </w:rPr>
        <w:t>[</w:t>
      </w:r>
      <w:r w:rsidRPr="00907714">
        <w:rPr>
          <w:rFonts w:asciiTheme="minorHAnsi" w:hAnsiTheme="minorHAnsi" w:cstheme="minorHAnsi"/>
          <w:b/>
          <w:bCs/>
          <w:i/>
          <w:sz w:val="24"/>
          <w:szCs w:val="24"/>
        </w:rPr>
        <w:t>INSERT COMPANY NAME</w:t>
      </w:r>
      <w:r w:rsidRPr="00907714">
        <w:rPr>
          <w:rFonts w:asciiTheme="minorHAnsi" w:hAnsiTheme="minorHAnsi" w:cstheme="minorHAnsi"/>
          <w:b/>
          <w:bCs/>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ADB6C5" w14:textId="77777777" w:rsidR="009224A7" w:rsidRDefault="009224A7">
      <w:pPr>
        <w:spacing w:after="0" w:line="240" w:lineRule="auto"/>
      </w:pPr>
      <w:r>
        <w:separator/>
      </w:r>
    </w:p>
  </w:endnote>
  <w:endnote w:type="continuationSeparator" w:id="0">
    <w:p w14:paraId="5E183614" w14:textId="77777777" w:rsidR="009224A7" w:rsidRDefault="009224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6659F0" w14:textId="77777777" w:rsidR="009224A7" w:rsidRDefault="009224A7">
      <w:pPr>
        <w:spacing w:after="0" w:line="240" w:lineRule="auto"/>
      </w:pPr>
      <w:r>
        <w:separator/>
      </w:r>
    </w:p>
  </w:footnote>
  <w:footnote w:type="continuationSeparator" w:id="0">
    <w:p w14:paraId="542DF1B4" w14:textId="77777777" w:rsidR="009224A7" w:rsidRDefault="009224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09878121">
    <w:abstractNumId w:val="8"/>
  </w:num>
  <w:num w:numId="2" w16cid:durableId="360666521">
    <w:abstractNumId w:val="6"/>
  </w:num>
  <w:num w:numId="3" w16cid:durableId="773595176">
    <w:abstractNumId w:val="0"/>
  </w:num>
  <w:num w:numId="4" w16cid:durableId="1938320908">
    <w:abstractNumId w:val="5"/>
  </w:num>
  <w:num w:numId="5" w16cid:durableId="2043162249">
    <w:abstractNumId w:val="3"/>
  </w:num>
  <w:num w:numId="6" w16cid:durableId="291055884">
    <w:abstractNumId w:val="7"/>
  </w:num>
  <w:num w:numId="7" w16cid:durableId="1664435070">
    <w:abstractNumId w:val="9"/>
  </w:num>
  <w:num w:numId="8" w16cid:durableId="681862227">
    <w:abstractNumId w:val="1"/>
  </w:num>
  <w:num w:numId="9" w16cid:durableId="1240482666">
    <w:abstractNumId w:val="4"/>
  </w:num>
  <w:num w:numId="10" w16cid:durableId="20164902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232A"/>
    <w:rsid w:val="00535A64"/>
    <w:rsid w:val="005372A3"/>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6558F"/>
    <w:rsid w:val="00671B1F"/>
    <w:rsid w:val="006762F7"/>
    <w:rsid w:val="00682E7C"/>
    <w:rsid w:val="00682F53"/>
    <w:rsid w:val="006834F7"/>
    <w:rsid w:val="006902D8"/>
    <w:rsid w:val="006957D5"/>
    <w:rsid w:val="00696F68"/>
    <w:rsid w:val="006A5B09"/>
    <w:rsid w:val="006A793B"/>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30701"/>
    <w:rsid w:val="00840C69"/>
    <w:rsid w:val="00844F1A"/>
    <w:rsid w:val="008563E8"/>
    <w:rsid w:val="00861975"/>
    <w:rsid w:val="008762E8"/>
    <w:rsid w:val="00883E93"/>
    <w:rsid w:val="008920B9"/>
    <w:rsid w:val="00897800"/>
    <w:rsid w:val="008A40BB"/>
    <w:rsid w:val="008B119A"/>
    <w:rsid w:val="008B5884"/>
    <w:rsid w:val="008B6367"/>
    <w:rsid w:val="008D09D8"/>
    <w:rsid w:val="008D2711"/>
    <w:rsid w:val="008E5FC3"/>
    <w:rsid w:val="008F1C94"/>
    <w:rsid w:val="008F39B5"/>
    <w:rsid w:val="008F7CFD"/>
    <w:rsid w:val="00907714"/>
    <w:rsid w:val="009105AA"/>
    <w:rsid w:val="009224A7"/>
    <w:rsid w:val="0093533E"/>
    <w:rsid w:val="00940663"/>
    <w:rsid w:val="00942A1E"/>
    <w:rsid w:val="009439F3"/>
    <w:rsid w:val="00950911"/>
    <w:rsid w:val="00955A5A"/>
    <w:rsid w:val="00976A14"/>
    <w:rsid w:val="0098717B"/>
    <w:rsid w:val="009B317A"/>
    <w:rsid w:val="009B378E"/>
    <w:rsid w:val="009C2AF6"/>
    <w:rsid w:val="009D43FC"/>
    <w:rsid w:val="00A04200"/>
    <w:rsid w:val="00A135D5"/>
    <w:rsid w:val="00A23982"/>
    <w:rsid w:val="00A34FA8"/>
    <w:rsid w:val="00A3740D"/>
    <w:rsid w:val="00A44753"/>
    <w:rsid w:val="00A55E23"/>
    <w:rsid w:val="00A65D1E"/>
    <w:rsid w:val="00A7071B"/>
    <w:rsid w:val="00A855DD"/>
    <w:rsid w:val="00A867CA"/>
    <w:rsid w:val="00A952A5"/>
    <w:rsid w:val="00A95977"/>
    <w:rsid w:val="00AA66A2"/>
    <w:rsid w:val="00AC11E1"/>
    <w:rsid w:val="00AC1285"/>
    <w:rsid w:val="00AE1E94"/>
    <w:rsid w:val="00B02AF3"/>
    <w:rsid w:val="00B07659"/>
    <w:rsid w:val="00B1245B"/>
    <w:rsid w:val="00B1585F"/>
    <w:rsid w:val="00B4176E"/>
    <w:rsid w:val="00B4399D"/>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29830-D187-44A0-BAB7-D036308EAA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3651</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Embry, Angela</cp:lastModifiedBy>
  <cp:revision>3</cp:revision>
  <cp:lastPrinted>2019-06-28T18:45:00Z</cp:lastPrinted>
  <dcterms:created xsi:type="dcterms:W3CDTF">2024-09-12T11:53:00Z</dcterms:created>
  <dcterms:modified xsi:type="dcterms:W3CDTF">2025-05-14T13:43:00Z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